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103" w:rsidRDefault="00E21103">
      <w:pPr>
        <w:jc w:val="center"/>
        <w:rPr>
          <w:b/>
          <w:bCs/>
        </w:rPr>
      </w:pPr>
      <w:r w:rsidRPr="00CA5680">
        <w:rPr>
          <w:b/>
          <w:bCs/>
        </w:rPr>
        <w:t>ДОГОВОР №</w:t>
      </w:r>
      <w:r w:rsidR="00A27023" w:rsidRPr="00CA5680">
        <w:rPr>
          <w:b/>
          <w:bCs/>
        </w:rPr>
        <w:t xml:space="preserve"> </w:t>
      </w:r>
      <w:r w:rsidR="009D5A75">
        <w:rPr>
          <w:b/>
          <w:bCs/>
        </w:rPr>
        <w:t>___</w:t>
      </w:r>
      <w:r w:rsidR="00B47983">
        <w:rPr>
          <w:b/>
          <w:bCs/>
        </w:rPr>
        <w:t>_</w:t>
      </w:r>
    </w:p>
    <w:p w:rsidR="00DD24C4" w:rsidRPr="00CA5680" w:rsidRDefault="00DD24C4">
      <w:pPr>
        <w:jc w:val="center"/>
        <w:rPr>
          <w:b/>
          <w:bCs/>
        </w:rPr>
      </w:pPr>
    </w:p>
    <w:p w:rsidR="00E21103" w:rsidRDefault="00E21103" w:rsidP="00467ED5">
      <w:pPr>
        <w:jc w:val="center"/>
        <w:rPr>
          <w:sz w:val="22"/>
          <w:szCs w:val="22"/>
        </w:rPr>
      </w:pPr>
      <w:r w:rsidRPr="00DD24C4">
        <w:rPr>
          <w:sz w:val="22"/>
          <w:szCs w:val="22"/>
        </w:rPr>
        <w:t xml:space="preserve"> г. </w:t>
      </w:r>
      <w:r w:rsidR="00D11BAE" w:rsidRPr="00DD24C4">
        <w:rPr>
          <w:sz w:val="22"/>
          <w:szCs w:val="22"/>
        </w:rPr>
        <w:t>Воронеж</w:t>
      </w:r>
      <w:r w:rsidRPr="00CA5680">
        <w:t xml:space="preserve">   </w:t>
      </w:r>
      <w:r w:rsidRPr="00CA5680">
        <w:tab/>
      </w:r>
      <w:r w:rsidRPr="00CA5680">
        <w:tab/>
      </w:r>
      <w:r w:rsidRPr="00CA5680">
        <w:tab/>
      </w:r>
      <w:r w:rsidRPr="00CA5680">
        <w:tab/>
      </w:r>
      <w:r w:rsidRPr="00CA5680">
        <w:tab/>
      </w:r>
      <w:r w:rsidRPr="00CA5680">
        <w:tab/>
      </w:r>
      <w:r w:rsidRPr="00CA5680">
        <w:tab/>
      </w:r>
      <w:r w:rsidR="003A12F1" w:rsidRPr="003A12F1">
        <w:rPr>
          <w:sz w:val="22"/>
          <w:szCs w:val="22"/>
        </w:rPr>
        <w:t>«</w:t>
      </w:r>
      <w:r w:rsidR="003A12F1">
        <w:rPr>
          <w:sz w:val="22"/>
          <w:szCs w:val="22"/>
        </w:rPr>
        <w:t>_</w:t>
      </w:r>
      <w:r w:rsidR="00B47983">
        <w:rPr>
          <w:sz w:val="22"/>
          <w:szCs w:val="22"/>
        </w:rPr>
        <w:t>_</w:t>
      </w:r>
      <w:r w:rsidR="003A12F1">
        <w:rPr>
          <w:sz w:val="22"/>
          <w:szCs w:val="22"/>
        </w:rPr>
        <w:t>_</w:t>
      </w:r>
      <w:r w:rsidR="00467ED5" w:rsidRPr="00467ED5">
        <w:rPr>
          <w:sz w:val="22"/>
          <w:szCs w:val="22"/>
        </w:rPr>
        <w:t>»</w:t>
      </w:r>
      <w:r w:rsidR="00017DA7">
        <w:rPr>
          <w:sz w:val="22"/>
          <w:szCs w:val="22"/>
        </w:rPr>
        <w:t xml:space="preserve"> </w:t>
      </w:r>
      <w:r w:rsidR="00B05038">
        <w:rPr>
          <w:sz w:val="22"/>
          <w:szCs w:val="22"/>
        </w:rPr>
        <w:t xml:space="preserve">__________ </w:t>
      </w:r>
      <w:r w:rsidR="00E71B66">
        <w:rPr>
          <w:sz w:val="22"/>
          <w:szCs w:val="22"/>
        </w:rPr>
        <w:t>202</w:t>
      </w:r>
      <w:r w:rsidR="002E732C">
        <w:rPr>
          <w:sz w:val="22"/>
          <w:szCs w:val="22"/>
        </w:rPr>
        <w:t>5</w:t>
      </w:r>
      <w:r w:rsidR="00467ED5" w:rsidRPr="00467ED5">
        <w:rPr>
          <w:sz w:val="22"/>
          <w:szCs w:val="22"/>
        </w:rPr>
        <w:t xml:space="preserve"> г.</w:t>
      </w:r>
    </w:p>
    <w:p w:rsidR="007C1993" w:rsidRPr="00CA5680" w:rsidRDefault="007C1993" w:rsidP="00467ED5">
      <w:pPr>
        <w:jc w:val="center"/>
      </w:pPr>
    </w:p>
    <w:p w:rsidR="009765D4" w:rsidRDefault="00B47983" w:rsidP="00DD24C4">
      <w:pPr>
        <w:ind w:firstLine="720"/>
        <w:jc w:val="both"/>
        <w:rPr>
          <w:sz w:val="22"/>
          <w:szCs w:val="22"/>
        </w:rPr>
      </w:pPr>
      <w:r w:rsidRPr="00B47983">
        <w:rPr>
          <w:sz w:val="22"/>
          <w:szCs w:val="22"/>
        </w:rPr>
        <w:t>Федеральное государственное бюджетное образовательное учреждение высшего  образования «Воронежский государственный университет» (ФГБОУ ВО «ВГУ»), именуемое в дальнейшем Исполнитель, в лице исполняющего обязанности проректора по науке, инновациям и цифровизации Костина Дмитрия Владимировича, действующего на основании доверенности № 71 от 30.05.2025 г.,</w:t>
      </w:r>
      <w:r w:rsidR="00836E4B" w:rsidRPr="00482E98">
        <w:rPr>
          <w:sz w:val="22"/>
          <w:szCs w:val="22"/>
        </w:rPr>
        <w:t xml:space="preserve"> с одной стороны, и </w:t>
      </w:r>
      <w:r w:rsidR="00836E4B">
        <w:rPr>
          <w:sz w:val="22"/>
          <w:szCs w:val="22"/>
        </w:rPr>
        <w:t>________</w:t>
      </w:r>
      <w:r w:rsidR="00836E4B">
        <w:rPr>
          <w:color w:val="000000"/>
          <w:sz w:val="22"/>
          <w:szCs w:val="22"/>
        </w:rPr>
        <w:t>______________________________</w:t>
      </w:r>
      <w:r w:rsidR="00836E4B" w:rsidRPr="00482E98">
        <w:rPr>
          <w:sz w:val="22"/>
          <w:szCs w:val="22"/>
        </w:rPr>
        <w:t xml:space="preserve">, именуемый в дальнейшем </w:t>
      </w:r>
      <w:r w:rsidR="00836E4B" w:rsidRPr="00482E98">
        <w:rPr>
          <w:b/>
          <w:bCs/>
          <w:sz w:val="22"/>
          <w:szCs w:val="22"/>
        </w:rPr>
        <w:t>Заказчик</w:t>
      </w:r>
      <w:r w:rsidR="00836E4B" w:rsidRPr="00482E98">
        <w:rPr>
          <w:sz w:val="22"/>
          <w:szCs w:val="22"/>
        </w:rPr>
        <w:t>, с другой стороны, заключили настоящий договор о нижеследующем:</w:t>
      </w:r>
    </w:p>
    <w:p w:rsidR="00B47983" w:rsidRPr="00482E98" w:rsidRDefault="00B47983" w:rsidP="00DD24C4">
      <w:pPr>
        <w:ind w:firstLine="720"/>
        <w:jc w:val="both"/>
        <w:rPr>
          <w:sz w:val="22"/>
          <w:szCs w:val="22"/>
        </w:rPr>
      </w:pPr>
    </w:p>
    <w:p w:rsidR="009765D4" w:rsidRPr="00482E98" w:rsidRDefault="009765D4" w:rsidP="009765D4">
      <w:pPr>
        <w:numPr>
          <w:ilvl w:val="0"/>
          <w:numId w:val="1"/>
        </w:numPr>
        <w:autoSpaceDE/>
        <w:autoSpaceDN/>
        <w:jc w:val="center"/>
        <w:rPr>
          <w:b/>
          <w:bCs/>
          <w:sz w:val="22"/>
          <w:szCs w:val="22"/>
        </w:rPr>
      </w:pPr>
      <w:r w:rsidRPr="00482E98">
        <w:rPr>
          <w:b/>
          <w:bCs/>
          <w:sz w:val="22"/>
          <w:szCs w:val="22"/>
        </w:rPr>
        <w:t>Предмет договора</w:t>
      </w:r>
    </w:p>
    <w:p w:rsidR="009765D4" w:rsidRPr="00482E98" w:rsidRDefault="009765D4" w:rsidP="009765D4">
      <w:pPr>
        <w:jc w:val="both"/>
        <w:rPr>
          <w:sz w:val="22"/>
          <w:szCs w:val="22"/>
        </w:rPr>
      </w:pPr>
      <w:r w:rsidRPr="00482E98">
        <w:rPr>
          <w:sz w:val="22"/>
          <w:szCs w:val="22"/>
        </w:rPr>
        <w:t xml:space="preserve">1.1. </w:t>
      </w:r>
      <w:r w:rsidRPr="00482E98">
        <w:rPr>
          <w:sz w:val="22"/>
          <w:szCs w:val="22"/>
        </w:rPr>
        <w:tab/>
      </w:r>
      <w:r w:rsidR="00836E4B" w:rsidRPr="00482E98">
        <w:rPr>
          <w:b/>
          <w:bCs/>
          <w:sz w:val="22"/>
          <w:szCs w:val="22"/>
        </w:rPr>
        <w:t>Исполнитель</w:t>
      </w:r>
      <w:r w:rsidR="00836E4B" w:rsidRPr="00482E98">
        <w:rPr>
          <w:sz w:val="22"/>
          <w:szCs w:val="22"/>
        </w:rPr>
        <w:t xml:space="preserve"> обязуется провести Международную </w:t>
      </w:r>
      <w:r w:rsidR="00B47983">
        <w:rPr>
          <w:sz w:val="22"/>
          <w:szCs w:val="22"/>
        </w:rPr>
        <w:t xml:space="preserve">научную </w:t>
      </w:r>
      <w:r w:rsidR="00836E4B" w:rsidRPr="00482E98">
        <w:rPr>
          <w:sz w:val="22"/>
          <w:szCs w:val="22"/>
        </w:rPr>
        <w:t>конференцию «Актуальные проблемы прикладной математики, информатики и механики» и опубликовать сборник тезисов докладов</w:t>
      </w:r>
      <w:r w:rsidR="005714C1">
        <w:rPr>
          <w:sz w:val="22"/>
          <w:szCs w:val="22"/>
        </w:rPr>
        <w:t>,</w:t>
      </w:r>
      <w:r w:rsidR="005714C1" w:rsidRPr="005714C1">
        <w:rPr>
          <w:sz w:val="22"/>
          <w:szCs w:val="22"/>
        </w:rPr>
        <w:t xml:space="preserve"> </w:t>
      </w:r>
      <w:r w:rsidR="005714C1" w:rsidRPr="00E30112">
        <w:rPr>
          <w:sz w:val="22"/>
          <w:szCs w:val="22"/>
        </w:rPr>
        <w:t xml:space="preserve">а </w:t>
      </w:r>
      <w:r w:rsidR="005714C1" w:rsidRPr="00E30112">
        <w:rPr>
          <w:b/>
          <w:sz w:val="22"/>
          <w:szCs w:val="22"/>
        </w:rPr>
        <w:t>Заказчик</w:t>
      </w:r>
      <w:r w:rsidR="005714C1" w:rsidRPr="00E30112">
        <w:rPr>
          <w:sz w:val="22"/>
          <w:szCs w:val="22"/>
        </w:rPr>
        <w:t xml:space="preserve"> обязуется оплатить эти услуги в сроки и в порядке, предусмотренные настоящим договором</w:t>
      </w:r>
      <w:r w:rsidR="00836E4B" w:rsidRPr="00482E98">
        <w:rPr>
          <w:sz w:val="22"/>
          <w:szCs w:val="22"/>
        </w:rPr>
        <w:t>.</w:t>
      </w:r>
    </w:p>
    <w:p w:rsidR="009765D4" w:rsidRPr="00482E98" w:rsidRDefault="009765D4" w:rsidP="009765D4">
      <w:pPr>
        <w:numPr>
          <w:ilvl w:val="1"/>
          <w:numId w:val="1"/>
        </w:numPr>
        <w:tabs>
          <w:tab w:val="num" w:pos="0"/>
        </w:tabs>
        <w:autoSpaceDE/>
        <w:autoSpaceDN/>
        <w:jc w:val="both"/>
        <w:rPr>
          <w:sz w:val="22"/>
          <w:szCs w:val="22"/>
        </w:rPr>
      </w:pPr>
      <w:r w:rsidRPr="00482E98">
        <w:rPr>
          <w:sz w:val="22"/>
          <w:szCs w:val="22"/>
        </w:rPr>
        <w:t xml:space="preserve">1.2. </w:t>
      </w:r>
      <w:r w:rsidRPr="00482E98">
        <w:rPr>
          <w:sz w:val="22"/>
          <w:szCs w:val="22"/>
        </w:rPr>
        <w:tab/>
        <w:t xml:space="preserve">Место проведения конференции – </w:t>
      </w:r>
      <w:r w:rsidR="00D825EE" w:rsidRPr="00482E98">
        <w:rPr>
          <w:sz w:val="22"/>
          <w:szCs w:val="22"/>
        </w:rPr>
        <w:t>г. Воронеж</w:t>
      </w:r>
      <w:r w:rsidR="00DD24C4">
        <w:rPr>
          <w:sz w:val="22"/>
          <w:szCs w:val="22"/>
        </w:rPr>
        <w:t>.</w:t>
      </w:r>
    </w:p>
    <w:p w:rsidR="009765D4" w:rsidRPr="00482E98" w:rsidRDefault="009765D4" w:rsidP="009765D4">
      <w:pPr>
        <w:numPr>
          <w:ilvl w:val="1"/>
          <w:numId w:val="1"/>
        </w:numPr>
        <w:tabs>
          <w:tab w:val="num" w:pos="0"/>
        </w:tabs>
        <w:autoSpaceDE/>
        <w:autoSpaceDN/>
        <w:jc w:val="both"/>
        <w:rPr>
          <w:sz w:val="22"/>
          <w:szCs w:val="22"/>
        </w:rPr>
      </w:pPr>
      <w:r w:rsidRPr="00482E98">
        <w:rPr>
          <w:sz w:val="22"/>
          <w:szCs w:val="22"/>
        </w:rPr>
        <w:t xml:space="preserve">1.3. </w:t>
      </w:r>
      <w:r w:rsidRPr="00482E98">
        <w:rPr>
          <w:sz w:val="22"/>
          <w:szCs w:val="22"/>
        </w:rPr>
        <w:tab/>
        <w:t xml:space="preserve">Время проведения конференции </w:t>
      </w:r>
      <w:r w:rsidR="00D57275" w:rsidRPr="00482E98">
        <w:rPr>
          <w:sz w:val="22"/>
          <w:szCs w:val="22"/>
        </w:rPr>
        <w:t>–</w:t>
      </w:r>
      <w:r w:rsidRPr="00482E98">
        <w:rPr>
          <w:sz w:val="22"/>
          <w:szCs w:val="22"/>
        </w:rPr>
        <w:t xml:space="preserve"> </w:t>
      </w:r>
      <w:r w:rsidRPr="00DD24C4">
        <w:rPr>
          <w:sz w:val="22"/>
          <w:szCs w:val="22"/>
        </w:rPr>
        <w:t xml:space="preserve">с </w:t>
      </w:r>
      <w:r w:rsidR="00FC26A1">
        <w:rPr>
          <w:sz w:val="22"/>
          <w:szCs w:val="22"/>
        </w:rPr>
        <w:t>0</w:t>
      </w:r>
      <w:r w:rsidR="002E732C">
        <w:rPr>
          <w:sz w:val="22"/>
          <w:szCs w:val="22"/>
        </w:rPr>
        <w:t>1</w:t>
      </w:r>
      <w:r w:rsidR="00807D0D" w:rsidRPr="00DD24C4">
        <w:rPr>
          <w:sz w:val="22"/>
          <w:szCs w:val="22"/>
        </w:rPr>
        <w:t>.12.202</w:t>
      </w:r>
      <w:r w:rsidR="002E732C">
        <w:rPr>
          <w:sz w:val="22"/>
          <w:szCs w:val="22"/>
        </w:rPr>
        <w:t>5</w:t>
      </w:r>
      <w:r w:rsidR="00807D0D" w:rsidRPr="00DD24C4">
        <w:rPr>
          <w:sz w:val="22"/>
          <w:szCs w:val="22"/>
        </w:rPr>
        <w:t xml:space="preserve"> по </w:t>
      </w:r>
      <w:r w:rsidR="00FC26A1">
        <w:rPr>
          <w:sz w:val="22"/>
          <w:szCs w:val="22"/>
        </w:rPr>
        <w:t>0</w:t>
      </w:r>
      <w:r w:rsidR="002E732C">
        <w:rPr>
          <w:sz w:val="22"/>
          <w:szCs w:val="22"/>
        </w:rPr>
        <w:t>3</w:t>
      </w:r>
      <w:r w:rsidR="00807D0D" w:rsidRPr="00DD24C4">
        <w:rPr>
          <w:sz w:val="22"/>
          <w:szCs w:val="22"/>
        </w:rPr>
        <w:t>.12.202</w:t>
      </w:r>
      <w:r w:rsidR="002E732C">
        <w:rPr>
          <w:sz w:val="22"/>
          <w:szCs w:val="22"/>
        </w:rPr>
        <w:t>5</w:t>
      </w:r>
      <w:r w:rsidR="00807D0D" w:rsidRPr="00DD24C4">
        <w:rPr>
          <w:sz w:val="22"/>
          <w:szCs w:val="22"/>
        </w:rPr>
        <w:t xml:space="preserve"> г.</w:t>
      </w:r>
    </w:p>
    <w:p w:rsidR="00E21103" w:rsidRPr="00482E98" w:rsidRDefault="00E21103" w:rsidP="009765D4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482E98">
        <w:rPr>
          <w:b/>
          <w:bCs/>
          <w:sz w:val="22"/>
          <w:szCs w:val="22"/>
        </w:rPr>
        <w:t>Цена услуг и порядок расчетов</w:t>
      </w:r>
    </w:p>
    <w:p w:rsidR="00D11BAE" w:rsidRPr="00482E98" w:rsidRDefault="00D11BAE" w:rsidP="009765D4">
      <w:pPr>
        <w:ind w:firstLine="426"/>
        <w:jc w:val="both"/>
        <w:rPr>
          <w:sz w:val="22"/>
          <w:szCs w:val="22"/>
        </w:rPr>
      </w:pPr>
      <w:r w:rsidRPr="00482E98">
        <w:rPr>
          <w:sz w:val="22"/>
          <w:szCs w:val="22"/>
        </w:rPr>
        <w:t xml:space="preserve">Стоимость организационного взноса </w:t>
      </w:r>
      <w:r w:rsidR="00DD24C4">
        <w:rPr>
          <w:sz w:val="22"/>
          <w:szCs w:val="22"/>
        </w:rPr>
        <w:t>за участие в конференции</w:t>
      </w:r>
      <w:r w:rsidR="00DD24C4" w:rsidRPr="00482E98">
        <w:rPr>
          <w:sz w:val="22"/>
          <w:szCs w:val="22"/>
        </w:rPr>
        <w:t xml:space="preserve"> </w:t>
      </w:r>
      <w:r w:rsidRPr="00482E98">
        <w:rPr>
          <w:sz w:val="22"/>
          <w:szCs w:val="22"/>
        </w:rPr>
        <w:t>составляет</w:t>
      </w:r>
      <w:r w:rsidR="00D34945">
        <w:rPr>
          <w:sz w:val="22"/>
          <w:szCs w:val="22"/>
        </w:rPr>
        <w:t xml:space="preserve"> </w:t>
      </w:r>
      <w:r w:rsidR="00807D0D" w:rsidRPr="008A34D6">
        <w:rPr>
          <w:sz w:val="22"/>
          <w:szCs w:val="22"/>
        </w:rPr>
        <w:t>1</w:t>
      </w:r>
      <w:r w:rsidR="00807D0D" w:rsidRPr="00E71B66">
        <w:rPr>
          <w:sz w:val="22"/>
          <w:szCs w:val="22"/>
        </w:rPr>
        <w:t> </w:t>
      </w:r>
      <w:r w:rsidR="00807D0D" w:rsidRPr="008A34D6">
        <w:rPr>
          <w:sz w:val="22"/>
          <w:szCs w:val="22"/>
        </w:rPr>
        <w:t>5</w:t>
      </w:r>
      <w:r w:rsidR="00807D0D" w:rsidRPr="00E71B66">
        <w:rPr>
          <w:sz w:val="22"/>
          <w:szCs w:val="22"/>
        </w:rPr>
        <w:t xml:space="preserve">00,00 </w:t>
      </w:r>
      <w:r w:rsidR="00807D0D">
        <w:rPr>
          <w:sz w:val="22"/>
          <w:szCs w:val="22"/>
        </w:rPr>
        <w:t xml:space="preserve">(одна тысяча пятьсот) </w:t>
      </w:r>
      <w:r w:rsidR="00266496">
        <w:rPr>
          <w:sz w:val="22"/>
          <w:szCs w:val="22"/>
        </w:rPr>
        <w:t>рублей</w:t>
      </w:r>
      <w:r w:rsidR="00836E4B">
        <w:rPr>
          <w:sz w:val="22"/>
          <w:szCs w:val="22"/>
        </w:rPr>
        <w:t>,</w:t>
      </w:r>
      <w:r w:rsidR="00836E4B" w:rsidRPr="00836E4B">
        <w:rPr>
          <w:sz w:val="22"/>
          <w:szCs w:val="22"/>
        </w:rPr>
        <w:t xml:space="preserve"> </w:t>
      </w:r>
      <w:r w:rsidR="00836E4B" w:rsidRPr="00482E98">
        <w:rPr>
          <w:sz w:val="22"/>
          <w:szCs w:val="22"/>
        </w:rPr>
        <w:t xml:space="preserve">в том числе НДС </w:t>
      </w:r>
      <w:r w:rsidR="00836E4B">
        <w:rPr>
          <w:sz w:val="22"/>
          <w:szCs w:val="22"/>
        </w:rPr>
        <w:t>20</w:t>
      </w:r>
      <w:r w:rsidR="00836E4B" w:rsidRPr="00482E98">
        <w:rPr>
          <w:sz w:val="22"/>
          <w:szCs w:val="22"/>
        </w:rPr>
        <w:t xml:space="preserve">% – </w:t>
      </w:r>
      <w:r w:rsidR="002B023B" w:rsidRPr="002B023B">
        <w:rPr>
          <w:sz w:val="22"/>
          <w:szCs w:val="22"/>
        </w:rPr>
        <w:t>250</w:t>
      </w:r>
      <w:r w:rsidR="00836E4B" w:rsidRPr="00482E98">
        <w:rPr>
          <w:sz w:val="22"/>
          <w:szCs w:val="22"/>
        </w:rPr>
        <w:t xml:space="preserve"> руб</w:t>
      </w:r>
      <w:r w:rsidR="00836E4B">
        <w:rPr>
          <w:sz w:val="22"/>
          <w:szCs w:val="22"/>
        </w:rPr>
        <w:t>л</w:t>
      </w:r>
      <w:r w:rsidR="002B023B">
        <w:rPr>
          <w:sz w:val="22"/>
          <w:szCs w:val="22"/>
        </w:rPr>
        <w:t>ей</w:t>
      </w:r>
      <w:r w:rsidR="00836E4B">
        <w:rPr>
          <w:sz w:val="22"/>
          <w:szCs w:val="22"/>
        </w:rPr>
        <w:t xml:space="preserve"> </w:t>
      </w:r>
      <w:r w:rsidR="002B023B">
        <w:rPr>
          <w:sz w:val="22"/>
          <w:szCs w:val="22"/>
        </w:rPr>
        <w:t xml:space="preserve">00 </w:t>
      </w:r>
      <w:r w:rsidR="00836E4B">
        <w:rPr>
          <w:sz w:val="22"/>
          <w:szCs w:val="22"/>
        </w:rPr>
        <w:t>копе</w:t>
      </w:r>
      <w:r w:rsidR="002B023B">
        <w:rPr>
          <w:sz w:val="22"/>
          <w:szCs w:val="22"/>
        </w:rPr>
        <w:t>ек</w:t>
      </w:r>
      <w:r w:rsidR="00266496">
        <w:rPr>
          <w:sz w:val="22"/>
          <w:szCs w:val="22"/>
        </w:rPr>
        <w:t>.</w:t>
      </w:r>
    </w:p>
    <w:p w:rsidR="00E21103" w:rsidRPr="00482E98" w:rsidRDefault="00E21103" w:rsidP="009765D4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482E98">
        <w:rPr>
          <w:b/>
          <w:bCs/>
          <w:sz w:val="22"/>
          <w:szCs w:val="22"/>
        </w:rPr>
        <w:t>Представление результатов работы</w:t>
      </w:r>
    </w:p>
    <w:p w:rsidR="00E21103" w:rsidRPr="00482E98" w:rsidRDefault="001C3C82" w:rsidP="009765D4">
      <w:pPr>
        <w:numPr>
          <w:ilvl w:val="1"/>
          <w:numId w:val="4"/>
        </w:numPr>
        <w:tabs>
          <w:tab w:val="clear" w:pos="720"/>
          <w:tab w:val="num" w:pos="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По окончанию конференции</w:t>
      </w:r>
      <w:r w:rsidR="00E21103" w:rsidRPr="00482E98">
        <w:rPr>
          <w:sz w:val="22"/>
          <w:szCs w:val="22"/>
        </w:rPr>
        <w:t xml:space="preserve"> Исполнитель представляет Заказчику комплект рабочих материалов конференции.</w:t>
      </w:r>
    </w:p>
    <w:p w:rsidR="00E21103" w:rsidRPr="00482E98" w:rsidRDefault="00E21103" w:rsidP="009765D4">
      <w:pPr>
        <w:numPr>
          <w:ilvl w:val="1"/>
          <w:numId w:val="4"/>
        </w:numPr>
        <w:ind w:left="0" w:firstLine="0"/>
        <w:jc w:val="both"/>
        <w:rPr>
          <w:sz w:val="22"/>
          <w:szCs w:val="22"/>
        </w:rPr>
      </w:pPr>
      <w:r w:rsidRPr="00482E98">
        <w:rPr>
          <w:sz w:val="22"/>
          <w:szCs w:val="22"/>
        </w:rPr>
        <w:t>После проведения конференции стороны о</w:t>
      </w:r>
      <w:r w:rsidR="000663F4">
        <w:rPr>
          <w:sz w:val="22"/>
          <w:szCs w:val="22"/>
        </w:rPr>
        <w:t>формляют акт оказания услуг</w:t>
      </w:r>
      <w:r w:rsidRPr="00482E98">
        <w:rPr>
          <w:sz w:val="22"/>
          <w:szCs w:val="22"/>
        </w:rPr>
        <w:t>.</w:t>
      </w:r>
    </w:p>
    <w:p w:rsidR="00E21103" w:rsidRPr="00482E98" w:rsidRDefault="00E21103" w:rsidP="009765D4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482E98">
        <w:rPr>
          <w:b/>
          <w:bCs/>
          <w:sz w:val="22"/>
          <w:szCs w:val="22"/>
        </w:rPr>
        <w:t>Прочие условия</w:t>
      </w:r>
    </w:p>
    <w:p w:rsidR="00E21103" w:rsidRPr="00482E98" w:rsidRDefault="00E21103" w:rsidP="009765D4">
      <w:pPr>
        <w:numPr>
          <w:ilvl w:val="1"/>
          <w:numId w:val="5"/>
        </w:numPr>
        <w:tabs>
          <w:tab w:val="clear" w:pos="720"/>
          <w:tab w:val="num" w:pos="0"/>
        </w:tabs>
        <w:ind w:left="0" w:firstLine="0"/>
        <w:jc w:val="both"/>
        <w:rPr>
          <w:sz w:val="22"/>
          <w:szCs w:val="22"/>
        </w:rPr>
      </w:pPr>
      <w:r w:rsidRPr="00482E98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E21103" w:rsidRPr="00482E98" w:rsidRDefault="00E21103" w:rsidP="009765D4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482E98">
        <w:rPr>
          <w:b/>
          <w:bCs/>
          <w:color w:val="000000"/>
          <w:sz w:val="22"/>
          <w:szCs w:val="22"/>
        </w:rPr>
        <w:t>Ответственность сторон</w:t>
      </w:r>
    </w:p>
    <w:p w:rsidR="00E21103" w:rsidRPr="00482E98" w:rsidRDefault="00E21103" w:rsidP="009765D4">
      <w:pPr>
        <w:pStyle w:val="a4"/>
        <w:numPr>
          <w:ilvl w:val="1"/>
          <w:numId w:val="7"/>
        </w:numPr>
        <w:shd w:val="clear" w:color="auto" w:fill="auto"/>
        <w:tabs>
          <w:tab w:val="clear" w:pos="720"/>
          <w:tab w:val="num" w:pos="0"/>
        </w:tabs>
        <w:ind w:left="0" w:firstLine="0"/>
        <w:rPr>
          <w:sz w:val="22"/>
          <w:szCs w:val="22"/>
        </w:rPr>
      </w:pPr>
      <w:r w:rsidRPr="00482E98">
        <w:rPr>
          <w:sz w:val="22"/>
          <w:szCs w:val="22"/>
        </w:rPr>
        <w:t>Ответственность сторон определяется в соответствии с действующим законодательством.</w:t>
      </w:r>
    </w:p>
    <w:p w:rsidR="00EC1057" w:rsidRPr="00482E98" w:rsidRDefault="00EC1057" w:rsidP="00EC1057">
      <w:pPr>
        <w:numPr>
          <w:ilvl w:val="0"/>
          <w:numId w:val="1"/>
        </w:numPr>
        <w:jc w:val="center"/>
        <w:rPr>
          <w:b/>
          <w:bCs/>
          <w:color w:val="000000"/>
          <w:sz w:val="22"/>
          <w:szCs w:val="22"/>
        </w:rPr>
      </w:pPr>
      <w:r w:rsidRPr="00482E98">
        <w:rPr>
          <w:b/>
          <w:bCs/>
          <w:color w:val="000000"/>
          <w:sz w:val="22"/>
          <w:szCs w:val="22"/>
        </w:rPr>
        <w:t>Срок действия договора</w:t>
      </w:r>
    </w:p>
    <w:p w:rsidR="00EC1057" w:rsidRPr="00482E98" w:rsidRDefault="00EC1057" w:rsidP="00DD24C4">
      <w:pPr>
        <w:pStyle w:val="a4"/>
        <w:numPr>
          <w:ilvl w:val="0"/>
          <w:numId w:val="8"/>
        </w:numPr>
        <w:shd w:val="clear" w:color="auto" w:fill="auto"/>
        <w:ind w:left="0" w:hanging="11"/>
        <w:rPr>
          <w:sz w:val="22"/>
          <w:szCs w:val="22"/>
        </w:rPr>
      </w:pPr>
      <w:r w:rsidRPr="00482E98">
        <w:rPr>
          <w:sz w:val="22"/>
          <w:szCs w:val="22"/>
        </w:rPr>
        <w:t>Настоящий договор действует с момента</w:t>
      </w:r>
      <w:r w:rsidR="00467ED5">
        <w:rPr>
          <w:sz w:val="22"/>
          <w:szCs w:val="22"/>
        </w:rPr>
        <w:t xml:space="preserve"> е</w:t>
      </w:r>
      <w:r w:rsidR="00B206B9">
        <w:rPr>
          <w:sz w:val="22"/>
          <w:szCs w:val="22"/>
        </w:rPr>
        <w:t>го заключения до 31 декабря 202</w:t>
      </w:r>
      <w:r w:rsidR="002E732C">
        <w:rPr>
          <w:sz w:val="22"/>
          <w:szCs w:val="22"/>
        </w:rPr>
        <w:t>5</w:t>
      </w:r>
      <w:r w:rsidRPr="00482E98">
        <w:rPr>
          <w:sz w:val="22"/>
          <w:szCs w:val="22"/>
        </w:rPr>
        <w:t xml:space="preserve"> г.  </w:t>
      </w:r>
      <w:r w:rsidR="003B26D0">
        <w:rPr>
          <w:sz w:val="22"/>
          <w:szCs w:val="22"/>
        </w:rPr>
        <w:tab/>
      </w:r>
    </w:p>
    <w:p w:rsidR="00EC1057" w:rsidRPr="00482E98" w:rsidRDefault="00EC1057" w:rsidP="00EC1057">
      <w:pPr>
        <w:pStyle w:val="a4"/>
        <w:shd w:val="clear" w:color="auto" w:fill="auto"/>
        <w:rPr>
          <w:sz w:val="22"/>
          <w:szCs w:val="22"/>
        </w:rPr>
      </w:pPr>
    </w:p>
    <w:p w:rsidR="00E21103" w:rsidRPr="00482E98" w:rsidRDefault="00E21103" w:rsidP="009765D4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482E98">
        <w:rPr>
          <w:b/>
          <w:bCs/>
          <w:sz w:val="22"/>
          <w:szCs w:val="22"/>
        </w:rPr>
        <w:t>Юридические адреса сторон и платежные реквизиты</w:t>
      </w:r>
    </w:p>
    <w:p w:rsidR="00E21103" w:rsidRPr="00482E98" w:rsidRDefault="00E21103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962"/>
      </w:tblGrid>
      <w:tr w:rsidR="00E21103" w:rsidRPr="00482E98" w:rsidTr="00954821">
        <w:tc>
          <w:tcPr>
            <w:tcW w:w="5070" w:type="dxa"/>
          </w:tcPr>
          <w:p w:rsidR="00B47983" w:rsidRDefault="00B47983" w:rsidP="00B47983">
            <w:pPr>
              <w:tabs>
                <w:tab w:val="left" w:pos="4680"/>
              </w:tabs>
              <w:rPr>
                <w:highlight w:val="yellow"/>
              </w:rPr>
            </w:pPr>
            <w:r w:rsidRPr="00482E98">
              <w:rPr>
                <w:b/>
                <w:bCs/>
                <w:sz w:val="22"/>
                <w:szCs w:val="22"/>
              </w:rPr>
              <w:t>Исполнитель</w:t>
            </w:r>
            <w:r w:rsidRPr="00482E98">
              <w:rPr>
                <w:sz w:val="22"/>
                <w:szCs w:val="22"/>
                <w:highlight w:val="yellow"/>
              </w:rPr>
              <w:t xml:space="preserve"> </w:t>
            </w:r>
          </w:p>
          <w:p w:rsidR="00B47983" w:rsidRPr="00A25427" w:rsidRDefault="00B47983" w:rsidP="00B47983">
            <w:pPr>
              <w:rPr>
                <w:color w:val="000000"/>
                <w:spacing w:val="1"/>
                <w:sz w:val="22"/>
                <w:szCs w:val="22"/>
              </w:rPr>
            </w:pPr>
            <w:r w:rsidRPr="00A25427">
              <w:rPr>
                <w:color w:val="000000"/>
                <w:spacing w:val="1"/>
                <w:sz w:val="22"/>
                <w:szCs w:val="22"/>
              </w:rPr>
              <w:t>ФГБОУ ВО «ВГУ»</w:t>
            </w:r>
          </w:p>
          <w:p w:rsidR="00B47983" w:rsidRPr="00A25427" w:rsidRDefault="00B47983" w:rsidP="00B47983">
            <w:pPr>
              <w:rPr>
                <w:color w:val="000000"/>
                <w:spacing w:val="1"/>
                <w:sz w:val="22"/>
                <w:szCs w:val="22"/>
              </w:rPr>
            </w:pPr>
            <w:r w:rsidRPr="00A25427">
              <w:rPr>
                <w:color w:val="000000"/>
                <w:spacing w:val="1"/>
                <w:sz w:val="22"/>
                <w:szCs w:val="22"/>
              </w:rPr>
              <w:t>394018, Воронеж, Университетская пл., 1</w:t>
            </w:r>
          </w:p>
          <w:p w:rsidR="00B47983" w:rsidRPr="00A25427" w:rsidRDefault="00B47983" w:rsidP="00B47983">
            <w:pPr>
              <w:rPr>
                <w:color w:val="000000"/>
                <w:spacing w:val="1"/>
                <w:sz w:val="22"/>
                <w:szCs w:val="22"/>
              </w:rPr>
            </w:pPr>
            <w:r w:rsidRPr="00A25427">
              <w:rPr>
                <w:color w:val="000000"/>
                <w:spacing w:val="1"/>
                <w:sz w:val="22"/>
                <w:szCs w:val="22"/>
              </w:rPr>
              <w:t>УФК по Воронежской обл.</w:t>
            </w:r>
          </w:p>
          <w:p w:rsidR="00B47983" w:rsidRPr="00A25427" w:rsidRDefault="00B47983" w:rsidP="00B47983">
            <w:pPr>
              <w:rPr>
                <w:color w:val="000000"/>
                <w:spacing w:val="1"/>
                <w:sz w:val="22"/>
                <w:szCs w:val="22"/>
              </w:rPr>
            </w:pPr>
            <w:r w:rsidRPr="00A25427">
              <w:rPr>
                <w:color w:val="000000"/>
                <w:spacing w:val="1"/>
                <w:sz w:val="22"/>
                <w:szCs w:val="22"/>
              </w:rPr>
              <w:t>(ФГБОУ ВО «ВГУ», л/с 20316Х50290)</w:t>
            </w:r>
          </w:p>
          <w:p w:rsidR="00B47983" w:rsidRPr="00A25427" w:rsidRDefault="00B47983" w:rsidP="00B47983">
            <w:pPr>
              <w:rPr>
                <w:color w:val="000000"/>
                <w:spacing w:val="1"/>
                <w:sz w:val="22"/>
                <w:szCs w:val="22"/>
              </w:rPr>
            </w:pPr>
            <w:r w:rsidRPr="00A25427">
              <w:rPr>
                <w:color w:val="000000"/>
                <w:spacing w:val="1"/>
                <w:sz w:val="22"/>
                <w:szCs w:val="22"/>
              </w:rPr>
              <w:t>ИНН 3666029505 КПП 366601001</w:t>
            </w:r>
          </w:p>
          <w:p w:rsidR="00B47983" w:rsidRPr="00A25427" w:rsidRDefault="00B47983" w:rsidP="00B47983">
            <w:pPr>
              <w:rPr>
                <w:color w:val="000000"/>
                <w:spacing w:val="1"/>
                <w:sz w:val="22"/>
                <w:szCs w:val="22"/>
              </w:rPr>
            </w:pPr>
            <w:r w:rsidRPr="00A25427">
              <w:rPr>
                <w:color w:val="000000"/>
                <w:spacing w:val="1"/>
                <w:sz w:val="22"/>
                <w:szCs w:val="22"/>
              </w:rPr>
              <w:t>р/счет 03214643000000013100</w:t>
            </w:r>
          </w:p>
          <w:p w:rsidR="00B47983" w:rsidRPr="00A25427" w:rsidRDefault="00B47983" w:rsidP="00B47983">
            <w:pPr>
              <w:rPr>
                <w:color w:val="000000"/>
                <w:spacing w:val="1"/>
                <w:sz w:val="22"/>
                <w:szCs w:val="22"/>
              </w:rPr>
            </w:pPr>
            <w:r w:rsidRPr="00A25427">
              <w:rPr>
                <w:color w:val="000000"/>
                <w:spacing w:val="1"/>
                <w:sz w:val="22"/>
                <w:szCs w:val="22"/>
              </w:rPr>
              <w:t>к/</w:t>
            </w:r>
            <w:proofErr w:type="spellStart"/>
            <w:r w:rsidRPr="00A25427">
              <w:rPr>
                <w:color w:val="000000"/>
                <w:spacing w:val="1"/>
                <w:sz w:val="22"/>
                <w:szCs w:val="22"/>
              </w:rPr>
              <w:t>сч</w:t>
            </w:r>
            <w:proofErr w:type="spellEnd"/>
            <w:r w:rsidRPr="00A25427">
              <w:rPr>
                <w:color w:val="000000"/>
                <w:spacing w:val="1"/>
                <w:sz w:val="22"/>
                <w:szCs w:val="22"/>
              </w:rPr>
              <w:t>. 40102810945370000023</w:t>
            </w:r>
          </w:p>
          <w:p w:rsidR="00B47983" w:rsidRPr="00A25427" w:rsidRDefault="00B47983" w:rsidP="00B47983">
            <w:pPr>
              <w:rPr>
                <w:color w:val="000000"/>
                <w:spacing w:val="1"/>
                <w:sz w:val="22"/>
                <w:szCs w:val="22"/>
              </w:rPr>
            </w:pPr>
            <w:r w:rsidRPr="00A25427">
              <w:rPr>
                <w:color w:val="000000"/>
                <w:spacing w:val="1"/>
                <w:sz w:val="22"/>
                <w:szCs w:val="22"/>
              </w:rPr>
              <w:t>ОТДЕЛЕНИЕ ВОРОНЕЖ БАНКА РОССИИ// УФК по Воронежской области г. Воронеж</w:t>
            </w:r>
          </w:p>
          <w:p w:rsidR="00B47983" w:rsidRPr="00A25427" w:rsidRDefault="00B47983" w:rsidP="00B47983">
            <w:pPr>
              <w:rPr>
                <w:color w:val="000000"/>
                <w:spacing w:val="1"/>
                <w:sz w:val="22"/>
                <w:szCs w:val="22"/>
              </w:rPr>
            </w:pPr>
            <w:r w:rsidRPr="00A25427">
              <w:rPr>
                <w:color w:val="000000"/>
                <w:spacing w:val="1"/>
                <w:sz w:val="22"/>
                <w:szCs w:val="22"/>
              </w:rPr>
              <w:t>БИК 012007084</w:t>
            </w:r>
          </w:p>
          <w:p w:rsidR="00B47983" w:rsidRPr="00A25427" w:rsidRDefault="00B47983" w:rsidP="00B47983">
            <w:pPr>
              <w:rPr>
                <w:color w:val="000000"/>
                <w:spacing w:val="1"/>
                <w:sz w:val="22"/>
                <w:szCs w:val="22"/>
              </w:rPr>
            </w:pPr>
            <w:r w:rsidRPr="00A25427">
              <w:rPr>
                <w:color w:val="000000"/>
                <w:spacing w:val="1"/>
                <w:sz w:val="22"/>
                <w:szCs w:val="22"/>
              </w:rPr>
              <w:t>ОКТМО 20701000</w:t>
            </w:r>
          </w:p>
          <w:p w:rsidR="00B47983" w:rsidRPr="00A25427" w:rsidRDefault="00B47983" w:rsidP="00B47983">
            <w:pPr>
              <w:rPr>
                <w:color w:val="000000"/>
                <w:spacing w:val="1"/>
                <w:sz w:val="22"/>
                <w:szCs w:val="22"/>
              </w:rPr>
            </w:pPr>
            <w:r w:rsidRPr="00A25427">
              <w:rPr>
                <w:color w:val="000000"/>
                <w:spacing w:val="1"/>
                <w:sz w:val="22"/>
                <w:szCs w:val="22"/>
              </w:rPr>
              <w:t>ОКПО 02068120</w:t>
            </w:r>
          </w:p>
          <w:p w:rsidR="00B47983" w:rsidRDefault="00B47983" w:rsidP="00B47983">
            <w:pPr>
              <w:shd w:val="clear" w:color="auto" w:fill="FFFFFF"/>
              <w:tabs>
                <w:tab w:val="left" w:pos="4680"/>
              </w:tabs>
              <w:rPr>
                <w:color w:val="000000"/>
                <w:spacing w:val="1"/>
                <w:sz w:val="22"/>
                <w:szCs w:val="22"/>
              </w:rPr>
            </w:pPr>
            <w:r w:rsidRPr="00A25427">
              <w:rPr>
                <w:color w:val="000000"/>
                <w:spacing w:val="1"/>
                <w:sz w:val="22"/>
                <w:szCs w:val="22"/>
              </w:rPr>
              <w:t>ОГРН 1023601560510</w:t>
            </w:r>
          </w:p>
          <w:p w:rsidR="00B47983" w:rsidRDefault="00B47983" w:rsidP="00B47983">
            <w:pPr>
              <w:shd w:val="clear" w:color="auto" w:fill="FFFFFF"/>
              <w:tabs>
                <w:tab w:val="left" w:pos="468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организационный</w:t>
            </w:r>
            <w:r w:rsidRPr="00482E98">
              <w:rPr>
                <w:color w:val="000000"/>
                <w:sz w:val="22"/>
                <w:szCs w:val="22"/>
              </w:rPr>
              <w:t xml:space="preserve"> взнос за уча</w:t>
            </w:r>
            <w:r w:rsidRPr="00482E98">
              <w:rPr>
                <w:color w:val="000000"/>
                <w:sz w:val="22"/>
                <w:szCs w:val="22"/>
              </w:rPr>
              <w:softHyphen/>
              <w:t>стие в конференции ПММ</w:t>
            </w:r>
          </w:p>
          <w:p w:rsidR="003A12F1" w:rsidRPr="00482E98" w:rsidRDefault="003A12F1" w:rsidP="000F5919">
            <w:pPr>
              <w:shd w:val="clear" w:color="auto" w:fill="FFFFFF"/>
              <w:tabs>
                <w:tab w:val="left" w:pos="4680"/>
              </w:tabs>
            </w:pPr>
          </w:p>
        </w:tc>
        <w:tc>
          <w:tcPr>
            <w:tcW w:w="4962" w:type="dxa"/>
          </w:tcPr>
          <w:p w:rsidR="003B26D0" w:rsidRDefault="000F5043" w:rsidP="00D11BAE">
            <w:pPr>
              <w:tabs>
                <w:tab w:val="left" w:pos="46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Заказчик</w:t>
            </w:r>
          </w:p>
          <w:p w:rsidR="005A4667" w:rsidRDefault="005A4667" w:rsidP="003B26D0">
            <w:pPr>
              <w:tabs>
                <w:tab w:val="left" w:pos="4680"/>
              </w:tabs>
            </w:pPr>
          </w:p>
          <w:p w:rsidR="000F5919" w:rsidRDefault="000F5919" w:rsidP="003B26D0">
            <w:pPr>
              <w:tabs>
                <w:tab w:val="left" w:pos="4680"/>
              </w:tabs>
            </w:pPr>
          </w:p>
          <w:p w:rsidR="000F5919" w:rsidRDefault="000F5919" w:rsidP="003B26D0">
            <w:pPr>
              <w:tabs>
                <w:tab w:val="left" w:pos="4680"/>
              </w:tabs>
            </w:pPr>
          </w:p>
          <w:p w:rsidR="000F5919" w:rsidRDefault="000F5919" w:rsidP="003B26D0">
            <w:pPr>
              <w:tabs>
                <w:tab w:val="left" w:pos="4680"/>
              </w:tabs>
            </w:pPr>
          </w:p>
          <w:p w:rsidR="000F5919" w:rsidRDefault="000F5919" w:rsidP="003B26D0">
            <w:pPr>
              <w:tabs>
                <w:tab w:val="left" w:pos="4680"/>
              </w:tabs>
            </w:pPr>
          </w:p>
          <w:p w:rsidR="000F5919" w:rsidRDefault="000F5919" w:rsidP="003B26D0">
            <w:pPr>
              <w:tabs>
                <w:tab w:val="left" w:pos="4680"/>
              </w:tabs>
            </w:pPr>
          </w:p>
          <w:p w:rsidR="000F5919" w:rsidRDefault="000F5919" w:rsidP="003B26D0">
            <w:pPr>
              <w:tabs>
                <w:tab w:val="left" w:pos="4680"/>
              </w:tabs>
            </w:pPr>
          </w:p>
          <w:p w:rsidR="000F5919" w:rsidRDefault="000F5919" w:rsidP="003B26D0">
            <w:pPr>
              <w:tabs>
                <w:tab w:val="left" w:pos="4680"/>
              </w:tabs>
            </w:pPr>
          </w:p>
          <w:p w:rsidR="000F5919" w:rsidRDefault="000F5919" w:rsidP="003B26D0">
            <w:pPr>
              <w:tabs>
                <w:tab w:val="left" w:pos="4680"/>
              </w:tabs>
            </w:pPr>
          </w:p>
          <w:p w:rsidR="000F5919" w:rsidRDefault="000F5919" w:rsidP="003B26D0">
            <w:pPr>
              <w:tabs>
                <w:tab w:val="left" w:pos="4680"/>
              </w:tabs>
            </w:pPr>
          </w:p>
          <w:p w:rsidR="000F5919" w:rsidRDefault="000F5919" w:rsidP="003B26D0">
            <w:pPr>
              <w:tabs>
                <w:tab w:val="left" w:pos="4680"/>
              </w:tabs>
            </w:pPr>
          </w:p>
          <w:p w:rsidR="000F5919" w:rsidRDefault="000F5919" w:rsidP="003B26D0">
            <w:pPr>
              <w:tabs>
                <w:tab w:val="left" w:pos="4680"/>
              </w:tabs>
            </w:pPr>
          </w:p>
          <w:p w:rsidR="00E21103" w:rsidRPr="00482E98" w:rsidRDefault="00E21103" w:rsidP="000F5919">
            <w:pPr>
              <w:tabs>
                <w:tab w:val="left" w:pos="4680"/>
              </w:tabs>
              <w:jc w:val="both"/>
            </w:pPr>
          </w:p>
        </w:tc>
      </w:tr>
      <w:tr w:rsidR="000F5919" w:rsidRPr="00482E98" w:rsidTr="00954821">
        <w:tc>
          <w:tcPr>
            <w:tcW w:w="5070" w:type="dxa"/>
          </w:tcPr>
          <w:p w:rsidR="000F5919" w:rsidRPr="00482E98" w:rsidRDefault="000F5919" w:rsidP="000F5919">
            <w:pPr>
              <w:tabs>
                <w:tab w:val="left" w:pos="4680"/>
              </w:tabs>
              <w:rPr>
                <w:b/>
                <w:bCs/>
              </w:rPr>
            </w:pPr>
            <w:r w:rsidRPr="00482E98">
              <w:rPr>
                <w:b/>
                <w:bCs/>
                <w:sz w:val="22"/>
                <w:szCs w:val="22"/>
              </w:rPr>
              <w:t>Исполнитель</w:t>
            </w:r>
            <w:r w:rsidRPr="00482E98">
              <w:rPr>
                <w:b/>
                <w:bCs/>
                <w:sz w:val="22"/>
                <w:szCs w:val="22"/>
              </w:rPr>
              <w:tab/>
            </w:r>
          </w:p>
          <w:p w:rsidR="00B47983" w:rsidRPr="00482E98" w:rsidRDefault="00B47983" w:rsidP="00B47983">
            <w:pPr>
              <w:tabs>
                <w:tab w:val="left" w:pos="4680"/>
              </w:tabs>
              <w:rPr>
                <w:b/>
                <w:bCs/>
              </w:rPr>
            </w:pPr>
            <w:r w:rsidRPr="00A25427">
              <w:rPr>
                <w:sz w:val="22"/>
                <w:szCs w:val="22"/>
              </w:rPr>
              <w:t>ФГБОУ ВО «ВГУ»</w:t>
            </w:r>
          </w:p>
          <w:p w:rsidR="00B47983" w:rsidRPr="00482E98" w:rsidRDefault="00B47983" w:rsidP="00B47983">
            <w:pPr>
              <w:tabs>
                <w:tab w:val="left" w:pos="4680"/>
              </w:tabs>
              <w:jc w:val="both"/>
              <w:rPr>
                <w:highlight w:val="yellow"/>
              </w:rPr>
            </w:pPr>
            <w:proofErr w:type="spellStart"/>
            <w:r w:rsidRPr="00A25427">
              <w:rPr>
                <w:sz w:val="22"/>
                <w:szCs w:val="22"/>
              </w:rPr>
              <w:t>И.о</w:t>
            </w:r>
            <w:proofErr w:type="spellEnd"/>
            <w:r w:rsidRPr="00A25427">
              <w:rPr>
                <w:sz w:val="22"/>
                <w:szCs w:val="22"/>
              </w:rPr>
              <w:t>. проректора по науке, инновациям и цифровизации</w:t>
            </w:r>
          </w:p>
          <w:p w:rsidR="00B47983" w:rsidRDefault="00B47983" w:rsidP="00B479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</w:t>
            </w:r>
            <w:proofErr w:type="gramStart"/>
            <w:r>
              <w:rPr>
                <w:sz w:val="22"/>
                <w:szCs w:val="22"/>
              </w:rPr>
              <w:t xml:space="preserve">_  </w:t>
            </w:r>
            <w:r w:rsidRPr="00A25427">
              <w:rPr>
                <w:sz w:val="22"/>
                <w:szCs w:val="22"/>
              </w:rPr>
              <w:t>Костин</w:t>
            </w:r>
            <w:proofErr w:type="gramEnd"/>
            <w:r w:rsidRPr="00A25427">
              <w:rPr>
                <w:sz w:val="22"/>
                <w:szCs w:val="22"/>
              </w:rPr>
              <w:t xml:space="preserve"> Д.В.</w:t>
            </w:r>
          </w:p>
          <w:p w:rsidR="003A12F1" w:rsidRPr="000F5919" w:rsidRDefault="00B47983" w:rsidP="00B47983">
            <w:pPr>
              <w:rPr>
                <w:bCs/>
              </w:rPr>
            </w:pPr>
            <w:r>
              <w:rPr>
                <w:color w:val="000000"/>
              </w:rPr>
              <w:t>"___"____________2025 г.</w:t>
            </w:r>
          </w:p>
        </w:tc>
        <w:tc>
          <w:tcPr>
            <w:tcW w:w="4962" w:type="dxa"/>
          </w:tcPr>
          <w:p w:rsidR="000F5919" w:rsidRDefault="000F5919" w:rsidP="000F5919">
            <w:pPr>
              <w:tabs>
                <w:tab w:val="left" w:pos="4680"/>
              </w:tabs>
              <w:rPr>
                <w:b/>
              </w:rPr>
            </w:pPr>
            <w:r w:rsidRPr="000F5919">
              <w:rPr>
                <w:b/>
                <w:sz w:val="22"/>
                <w:szCs w:val="22"/>
              </w:rPr>
              <w:t>Заказчик</w:t>
            </w:r>
          </w:p>
          <w:p w:rsidR="000F5919" w:rsidRDefault="000F5919" w:rsidP="000F5919">
            <w:pPr>
              <w:tabs>
                <w:tab w:val="left" w:pos="4680"/>
              </w:tabs>
              <w:rPr>
                <w:b/>
              </w:rPr>
            </w:pPr>
          </w:p>
          <w:p w:rsidR="00B47983" w:rsidRDefault="00B47983" w:rsidP="000F5919">
            <w:pPr>
              <w:tabs>
                <w:tab w:val="left" w:pos="4680"/>
              </w:tabs>
              <w:rPr>
                <w:sz w:val="22"/>
                <w:szCs w:val="22"/>
              </w:rPr>
            </w:pPr>
          </w:p>
          <w:p w:rsidR="00B47983" w:rsidRDefault="00B47983" w:rsidP="000F5919">
            <w:pPr>
              <w:tabs>
                <w:tab w:val="left" w:pos="4680"/>
              </w:tabs>
              <w:rPr>
                <w:sz w:val="22"/>
                <w:szCs w:val="22"/>
              </w:rPr>
            </w:pPr>
          </w:p>
          <w:p w:rsidR="000F5919" w:rsidRDefault="000F5919" w:rsidP="000F5919">
            <w:pPr>
              <w:tabs>
                <w:tab w:val="left" w:pos="4680"/>
              </w:tabs>
              <w:rPr>
                <w:color w:val="0000FF"/>
              </w:rPr>
            </w:pPr>
            <w:bookmarkStart w:id="0" w:name="_GoBack"/>
            <w:bookmarkEnd w:id="0"/>
            <w:r w:rsidRPr="00482E98">
              <w:rPr>
                <w:sz w:val="22"/>
                <w:szCs w:val="22"/>
              </w:rPr>
              <w:t xml:space="preserve">__________________ </w:t>
            </w:r>
            <w:r>
              <w:rPr>
                <w:sz w:val="22"/>
                <w:szCs w:val="22"/>
              </w:rPr>
              <w:t>________________</w:t>
            </w:r>
          </w:p>
          <w:p w:rsidR="000F5919" w:rsidRPr="00482E98" w:rsidRDefault="000F5919" w:rsidP="000F5919">
            <w:pPr>
              <w:tabs>
                <w:tab w:val="left" w:pos="4680"/>
              </w:tabs>
              <w:rPr>
                <w:color w:val="0000FF"/>
              </w:rPr>
            </w:pPr>
          </w:p>
          <w:p w:rsidR="000F5919" w:rsidRDefault="000F5919" w:rsidP="000F5919">
            <w:pPr>
              <w:tabs>
                <w:tab w:val="left" w:pos="4680"/>
              </w:tabs>
              <w:jc w:val="both"/>
              <w:rPr>
                <w:b/>
                <w:bCs/>
              </w:rPr>
            </w:pPr>
            <w:r w:rsidRPr="00482E98">
              <w:rPr>
                <w:sz w:val="22"/>
                <w:szCs w:val="22"/>
              </w:rPr>
              <w:t>«__</w:t>
            </w:r>
            <w:proofErr w:type="gramStart"/>
            <w:r w:rsidRPr="00482E98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»_</w:t>
            </w:r>
            <w:proofErr w:type="gramEnd"/>
            <w:r>
              <w:rPr>
                <w:sz w:val="22"/>
                <w:szCs w:val="22"/>
              </w:rPr>
              <w:t>____________202</w:t>
            </w:r>
            <w:r w:rsidR="002E732C">
              <w:rPr>
                <w:sz w:val="22"/>
                <w:szCs w:val="22"/>
              </w:rPr>
              <w:t>5</w:t>
            </w:r>
            <w:r w:rsidRPr="00482E98">
              <w:rPr>
                <w:sz w:val="22"/>
                <w:szCs w:val="22"/>
              </w:rPr>
              <w:t xml:space="preserve"> г.</w:t>
            </w:r>
          </w:p>
        </w:tc>
      </w:tr>
    </w:tbl>
    <w:p w:rsidR="003A12F1" w:rsidRDefault="003B26D0" w:rsidP="003B26D0">
      <w:pPr>
        <w:tabs>
          <w:tab w:val="left" w:pos="1066"/>
          <w:tab w:val="right" w:pos="9921"/>
        </w:tabs>
      </w:pPr>
      <w:r>
        <w:tab/>
      </w:r>
    </w:p>
    <w:sectPr w:rsidR="003A12F1" w:rsidSect="00AD515B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C04EE"/>
    <w:multiLevelType w:val="multilevel"/>
    <w:tmpl w:val="295292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" w15:restartNumberingAfterBreak="0">
    <w:nsid w:val="0D436B14"/>
    <w:multiLevelType w:val="multilevel"/>
    <w:tmpl w:val="7D7ED3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" w15:restartNumberingAfterBreak="0">
    <w:nsid w:val="17EE433D"/>
    <w:multiLevelType w:val="hybridMultilevel"/>
    <w:tmpl w:val="55A4C48C"/>
    <w:lvl w:ilvl="0" w:tplc="A79EF76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E38EF"/>
    <w:multiLevelType w:val="multilevel"/>
    <w:tmpl w:val="875A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28201E56"/>
    <w:multiLevelType w:val="multilevel"/>
    <w:tmpl w:val="295292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" w15:restartNumberingAfterBreak="0">
    <w:nsid w:val="4B897FB6"/>
    <w:multiLevelType w:val="multilevel"/>
    <w:tmpl w:val="295292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" w15:restartNumberingAfterBreak="0">
    <w:nsid w:val="4CE706FF"/>
    <w:multiLevelType w:val="multilevel"/>
    <w:tmpl w:val="295292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7" w15:restartNumberingAfterBreak="0">
    <w:nsid w:val="73B942D3"/>
    <w:multiLevelType w:val="multilevel"/>
    <w:tmpl w:val="BE6488F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023"/>
    <w:rsid w:val="00004241"/>
    <w:rsid w:val="00017DA7"/>
    <w:rsid w:val="000663F4"/>
    <w:rsid w:val="00082ED2"/>
    <w:rsid w:val="000B1FD2"/>
    <w:rsid w:val="000D716B"/>
    <w:rsid w:val="000E0B6B"/>
    <w:rsid w:val="000F5043"/>
    <w:rsid w:val="000F5919"/>
    <w:rsid w:val="001C3C82"/>
    <w:rsid w:val="001C5287"/>
    <w:rsid w:val="001D1339"/>
    <w:rsid w:val="002160ED"/>
    <w:rsid w:val="0025394E"/>
    <w:rsid w:val="00266496"/>
    <w:rsid w:val="00284232"/>
    <w:rsid w:val="00285573"/>
    <w:rsid w:val="002B023B"/>
    <w:rsid w:val="002B57C1"/>
    <w:rsid w:val="002E732C"/>
    <w:rsid w:val="003204C1"/>
    <w:rsid w:val="003A12F1"/>
    <w:rsid w:val="003A2239"/>
    <w:rsid w:val="003B26D0"/>
    <w:rsid w:val="0041448A"/>
    <w:rsid w:val="00425D0C"/>
    <w:rsid w:val="00432F2D"/>
    <w:rsid w:val="0045303F"/>
    <w:rsid w:val="00467ED5"/>
    <w:rsid w:val="00482E98"/>
    <w:rsid w:val="0056498D"/>
    <w:rsid w:val="005714C1"/>
    <w:rsid w:val="00597B67"/>
    <w:rsid w:val="005A07CB"/>
    <w:rsid w:val="005A4667"/>
    <w:rsid w:val="005E56A2"/>
    <w:rsid w:val="0065628E"/>
    <w:rsid w:val="006B327E"/>
    <w:rsid w:val="006B71AB"/>
    <w:rsid w:val="006D4D0F"/>
    <w:rsid w:val="007074D6"/>
    <w:rsid w:val="007135BF"/>
    <w:rsid w:val="007257C9"/>
    <w:rsid w:val="007C1993"/>
    <w:rsid w:val="007D14FF"/>
    <w:rsid w:val="00807D0D"/>
    <w:rsid w:val="00826EF0"/>
    <w:rsid w:val="00836E4B"/>
    <w:rsid w:val="00850AB4"/>
    <w:rsid w:val="00886643"/>
    <w:rsid w:val="008A6385"/>
    <w:rsid w:val="0092350E"/>
    <w:rsid w:val="0093587B"/>
    <w:rsid w:val="00943D1E"/>
    <w:rsid w:val="0095131D"/>
    <w:rsid w:val="00954821"/>
    <w:rsid w:val="00972C53"/>
    <w:rsid w:val="009765D4"/>
    <w:rsid w:val="00993BE9"/>
    <w:rsid w:val="009D5A75"/>
    <w:rsid w:val="00A20459"/>
    <w:rsid w:val="00A27023"/>
    <w:rsid w:val="00A55B7F"/>
    <w:rsid w:val="00A65E8A"/>
    <w:rsid w:val="00AB0D17"/>
    <w:rsid w:val="00AD515B"/>
    <w:rsid w:val="00B05038"/>
    <w:rsid w:val="00B206B9"/>
    <w:rsid w:val="00B47983"/>
    <w:rsid w:val="00B705AE"/>
    <w:rsid w:val="00BB7701"/>
    <w:rsid w:val="00C036F5"/>
    <w:rsid w:val="00C36865"/>
    <w:rsid w:val="00C37AB5"/>
    <w:rsid w:val="00CA5680"/>
    <w:rsid w:val="00CA58C0"/>
    <w:rsid w:val="00CF29C9"/>
    <w:rsid w:val="00D11BAE"/>
    <w:rsid w:val="00D34945"/>
    <w:rsid w:val="00D54EE5"/>
    <w:rsid w:val="00D57275"/>
    <w:rsid w:val="00D62ACB"/>
    <w:rsid w:val="00D825EE"/>
    <w:rsid w:val="00D90AE0"/>
    <w:rsid w:val="00DD24C4"/>
    <w:rsid w:val="00E00EB3"/>
    <w:rsid w:val="00E10383"/>
    <w:rsid w:val="00E21103"/>
    <w:rsid w:val="00E4640B"/>
    <w:rsid w:val="00E71B66"/>
    <w:rsid w:val="00E84A3D"/>
    <w:rsid w:val="00EA2AB5"/>
    <w:rsid w:val="00EC1057"/>
    <w:rsid w:val="00F10134"/>
    <w:rsid w:val="00F25EDF"/>
    <w:rsid w:val="00F44C16"/>
    <w:rsid w:val="00F50923"/>
    <w:rsid w:val="00F71BFA"/>
    <w:rsid w:val="00F87037"/>
    <w:rsid w:val="00FA19C8"/>
    <w:rsid w:val="00FA56D3"/>
    <w:rsid w:val="00FC26A1"/>
    <w:rsid w:val="00FD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E605B3"/>
  <w15:docId w15:val="{C986FF31-783A-47C5-9FE7-38386069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0459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A20459"/>
    <w:pPr>
      <w:keepNext/>
      <w:outlineLvl w:val="3"/>
    </w:pPr>
    <w:rPr>
      <w:b/>
      <w:bCs/>
      <w:sz w:val="32"/>
      <w:szCs w:val="32"/>
    </w:rPr>
  </w:style>
  <w:style w:type="paragraph" w:customStyle="1" w:styleId="9">
    <w:name w:val="заголовок 9"/>
    <w:basedOn w:val="a"/>
    <w:next w:val="a"/>
    <w:uiPriority w:val="99"/>
    <w:rsid w:val="00A20459"/>
    <w:pPr>
      <w:keepNext/>
      <w:jc w:val="center"/>
      <w:outlineLvl w:val="8"/>
    </w:pPr>
    <w:rPr>
      <w:b/>
      <w:bCs/>
    </w:rPr>
  </w:style>
  <w:style w:type="character" w:customStyle="1" w:styleId="a3">
    <w:name w:val="Основной шрифт"/>
    <w:uiPriority w:val="99"/>
    <w:rsid w:val="00A20459"/>
  </w:style>
  <w:style w:type="paragraph" w:styleId="a4">
    <w:name w:val="Body Text"/>
    <w:basedOn w:val="a"/>
    <w:link w:val="a5"/>
    <w:uiPriority w:val="99"/>
    <w:rsid w:val="00A20459"/>
    <w:pPr>
      <w:shd w:val="clear" w:color="auto" w:fill="FFFFFF"/>
      <w:jc w:val="both"/>
    </w:pPr>
    <w:rPr>
      <w:color w:val="00000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A20459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A2045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A20459"/>
    <w:rPr>
      <w:rFonts w:ascii="Times New Roman" w:hAnsi="Times New Roman" w:cs="Times New Roman"/>
      <w:sz w:val="16"/>
      <w:szCs w:val="16"/>
    </w:rPr>
  </w:style>
  <w:style w:type="character" w:styleId="a6">
    <w:name w:val="Emphasis"/>
    <w:basedOn w:val="a0"/>
    <w:uiPriority w:val="99"/>
    <w:qFormat/>
    <w:rsid w:val="00A20459"/>
    <w:rPr>
      <w:rFonts w:cs="Times New Roman"/>
      <w:i/>
      <w:iCs/>
    </w:rPr>
  </w:style>
  <w:style w:type="paragraph" w:styleId="a7">
    <w:name w:val="Title"/>
    <w:basedOn w:val="a"/>
    <w:link w:val="a8"/>
    <w:uiPriority w:val="99"/>
    <w:qFormat/>
    <w:rsid w:val="00A20459"/>
    <w:pPr>
      <w:ind w:firstLine="567"/>
      <w:jc w:val="center"/>
    </w:pPr>
    <w:rPr>
      <w:rFonts w:ascii="Arial" w:hAnsi="Arial" w:cs="Arial"/>
      <w:b/>
      <w:bCs/>
      <w:caps/>
      <w:color w:val="FF00FF"/>
      <w:sz w:val="32"/>
      <w:szCs w:val="32"/>
    </w:rPr>
  </w:style>
  <w:style w:type="character" w:customStyle="1" w:styleId="a8">
    <w:name w:val="Заголовок Знак"/>
    <w:basedOn w:val="a0"/>
    <w:link w:val="a7"/>
    <w:uiPriority w:val="99"/>
    <w:locked/>
    <w:rsid w:val="00A20459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rsid w:val="000D71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20459"/>
    <w:rPr>
      <w:rFonts w:ascii="Tahoma" w:hAnsi="Tahoma" w:cs="Tahoma"/>
      <w:sz w:val="16"/>
      <w:szCs w:val="16"/>
    </w:rPr>
  </w:style>
  <w:style w:type="character" w:customStyle="1" w:styleId="ab">
    <w:name w:val="Красный"/>
    <w:qFormat/>
    <w:rsid w:val="00266496"/>
    <w:rPr>
      <w:color w:val="FF0000"/>
    </w:rPr>
  </w:style>
  <w:style w:type="character" w:customStyle="1" w:styleId="FontStyle20">
    <w:name w:val="Font Style20"/>
    <w:uiPriority w:val="99"/>
    <w:rsid w:val="00266496"/>
    <w:rPr>
      <w:rFonts w:ascii="Times New Roman" w:hAnsi="Times New Roman"/>
      <w:sz w:val="16"/>
    </w:rPr>
  </w:style>
  <w:style w:type="table" w:customStyle="1" w:styleId="TableStyle0">
    <w:name w:val="TableStyle0"/>
    <w:rsid w:val="007257C9"/>
    <w:pPr>
      <w:spacing w:after="0" w:line="240" w:lineRule="auto"/>
    </w:pPr>
    <w:rPr>
      <w:rFonts w:ascii="Arial" w:eastAsiaTheme="minorEastAsia" w:hAnsi="Arial" w:cstheme="minorBidi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№10</vt:lpstr>
    </vt:vector>
  </TitlesOfParts>
  <Company>IACP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№10</dc:title>
  <dc:creator>1</dc:creator>
  <cp:lastModifiedBy>Юля</cp:lastModifiedBy>
  <cp:revision>4</cp:revision>
  <cp:lastPrinted>2019-11-20T13:38:00Z</cp:lastPrinted>
  <dcterms:created xsi:type="dcterms:W3CDTF">2024-11-20T07:34:00Z</dcterms:created>
  <dcterms:modified xsi:type="dcterms:W3CDTF">2025-09-15T06:31:00Z</dcterms:modified>
</cp:coreProperties>
</file>